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538E" w:rsidRDefault="00F8538E" w:rsidP="00F8538E">
      <w:pPr>
        <w:jc w:val="center"/>
        <w:rPr>
          <w:b/>
          <w:sz w:val="40"/>
          <w:szCs w:val="40"/>
          <w:u w:val="single"/>
          <w:lang w:val="en-US"/>
        </w:rPr>
      </w:pPr>
      <w:r w:rsidRPr="00F8538E">
        <w:rPr>
          <w:b/>
          <w:sz w:val="40"/>
          <w:szCs w:val="40"/>
          <w:u w:val="single"/>
          <w:lang w:val="en-US"/>
        </w:rPr>
        <w:t>Assignment 1</w:t>
      </w:r>
    </w:p>
    <w:p w:rsidR="00F8538E" w:rsidRPr="00F8538E" w:rsidRDefault="00F8538E" w:rsidP="00F8538E">
      <w:pPr>
        <w:pStyle w:val="ListParagraph"/>
        <w:numPr>
          <w:ilvl w:val="0"/>
          <w:numId w:val="1"/>
        </w:numPr>
        <w:rPr>
          <w:b/>
          <w:i/>
        </w:rPr>
      </w:pPr>
      <w:r w:rsidRPr="00F8538E">
        <w:rPr>
          <w:b/>
          <w:i/>
        </w:rPr>
        <w:t>Camera Calibration</w:t>
      </w:r>
    </w:p>
    <w:p w:rsidR="00F8538E" w:rsidRDefault="00F8538E">
      <w:pPr>
        <w:rPr>
          <w:lang w:val="en-US"/>
        </w:rPr>
      </w:pPr>
      <w:r>
        <w:rPr>
          <w:lang w:val="en-US"/>
        </w:rPr>
        <w:t xml:space="preserve">For camera calibration we used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</w:t>
      </w:r>
    </w:p>
    <w:p w:rsidR="00F8538E" w:rsidRDefault="00F8538E">
      <w:pPr>
        <w:rPr>
          <w:lang w:val="en-US"/>
        </w:rPr>
      </w:pPr>
      <w:r>
        <w:rPr>
          <w:lang w:val="en-US"/>
        </w:rPr>
        <w:t>We have taken images of a chessboard from the OKAD Lite camera at a distance of 44.4 inches in different positions.</w:t>
      </w:r>
    </w:p>
    <w:p w:rsidR="00F8538E" w:rsidRDefault="00F8538E" w:rsidP="00F8538E">
      <w:pPr>
        <w:rPr>
          <w:lang w:val="en-US"/>
        </w:rPr>
      </w:pPr>
      <w:r>
        <w:rPr>
          <w:lang w:val="en-US"/>
        </w:rPr>
        <w:t>After calibration of the images we got the parameters as shown</w:t>
      </w:r>
    </w:p>
    <w:p w:rsidR="00F8538E" w:rsidRDefault="00F8538E" w:rsidP="00F853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1985" cy="3221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38E" w:rsidRDefault="00F8538E" w:rsidP="00F8538E">
      <w:pPr>
        <w:rPr>
          <w:lang w:val="en-US"/>
        </w:rPr>
      </w:pPr>
      <w:r>
        <w:rPr>
          <w:lang w:val="en-US"/>
        </w:rPr>
        <w:t>Calibration is finding the Intrinsic and Extrinsic parameters from the known 2d and 3d points.</w:t>
      </w:r>
      <w:r w:rsidR="00A65A9F">
        <w:rPr>
          <w:lang w:val="en-US"/>
        </w:rPr>
        <w:t xml:space="preserve"> </w:t>
      </w:r>
      <w:r w:rsidR="00BE711D">
        <w:rPr>
          <w:lang w:val="en-US"/>
        </w:rPr>
        <w:t>The rotation and translation matrices are important for the conversion of the 3d coordinates to 2d coordinates. These are calculated here.</w:t>
      </w:r>
    </w:p>
    <w:p w:rsidR="00F50A4C" w:rsidRDefault="00F50A4C" w:rsidP="00F8538E">
      <w:pPr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fx</w:t>
      </w:r>
      <w:proofErr w:type="spellEnd"/>
      <w:r>
        <w:rPr>
          <w:lang w:val="en-US"/>
        </w:rPr>
        <w:t>,</w:t>
      </w:r>
      <w:r w:rsidR="00AD6BD6">
        <w:rPr>
          <w:lang w:val="en-US"/>
        </w:rPr>
        <w:t xml:space="preserve"> </w:t>
      </w:r>
      <w:proofErr w:type="spellStart"/>
      <w:r>
        <w:rPr>
          <w:lang w:val="en-US"/>
        </w:rPr>
        <w:t>fy</w:t>
      </w:r>
      <w:proofErr w:type="spellEnd"/>
      <w:r>
        <w:rPr>
          <w:lang w:val="en-US"/>
        </w:rPr>
        <w:t xml:space="preserve"> values are given in the intrinsic parameter</w:t>
      </w:r>
      <w:r w:rsidR="00CB2849">
        <w:rPr>
          <w:lang w:val="en-US"/>
        </w:rPr>
        <w:t>.</w:t>
      </w:r>
    </w:p>
    <w:p w:rsidR="00CB2849" w:rsidRDefault="00CB2849" w:rsidP="00F8538E">
      <w:pPr>
        <w:rPr>
          <w:lang w:val="en-US"/>
        </w:rPr>
      </w:pPr>
    </w:p>
    <w:p w:rsidR="00CB2849" w:rsidRDefault="00F74764" w:rsidP="00F8538E">
      <w:pPr>
        <w:rPr>
          <w:b/>
          <w:i/>
          <w:lang w:val="en-US"/>
        </w:rPr>
      </w:pPr>
      <w:r>
        <w:rPr>
          <w:b/>
          <w:i/>
          <w:lang w:val="en-US"/>
        </w:rPr>
        <w:t xml:space="preserve"> </w:t>
      </w:r>
      <w:r w:rsidR="00CB2849" w:rsidRPr="00F74764">
        <w:rPr>
          <w:b/>
          <w:i/>
          <w:lang w:val="en-US"/>
        </w:rPr>
        <w:t>2.</w:t>
      </w:r>
      <w:r w:rsidR="00CB2849" w:rsidRPr="00CB2849">
        <w:rPr>
          <w:b/>
          <w:i/>
          <w:lang w:val="en-US"/>
        </w:rPr>
        <w:t>Object Length calculation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I=</w:t>
      </w: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imread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(</w:t>
      </w:r>
      <w:r w:rsidRPr="008473BC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'E:/u/sem1/cv/aat1/image13.jpg'</w:t>
      </w:r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)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imshow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(I)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[</w:t>
      </w:r>
      <w:proofErr w:type="spellStart"/>
      <w:proofErr w:type="gram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x,y</w:t>
      </w:r>
      <w:proofErr w:type="spellEnd"/>
      <w:proofErr w:type="gram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]=</w:t>
      </w: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ginput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(2)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z=1412.6;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fy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=1422.4;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fx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=1489.0;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x1=z*(x(1)/</w:t>
      </w: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fx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x2=z*(x(2)/</w:t>
      </w: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fx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y1=z*(y(1)/</w:t>
      </w: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fy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y2=z*(y(2)/</w:t>
      </w: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fy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dist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=sqrt((y2-y</w:t>
      </w:r>
      <w:proofErr w:type="gram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1)^</w:t>
      </w:r>
      <w:proofErr w:type="gram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2+(x2-x1)^2);</w:t>
      </w:r>
    </w:p>
    <w:p w:rsid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proofErr w:type="spellStart"/>
      <w:proofErr w:type="gram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fprintf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(</w:t>
      </w:r>
      <w:proofErr w:type="gramEnd"/>
      <w:r w:rsidRPr="008473BC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 xml:space="preserve">'The </w:t>
      </w:r>
      <w:proofErr w:type="spellStart"/>
      <w:r w:rsidRPr="008473BC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>distqance</w:t>
      </w:r>
      <w:proofErr w:type="spellEnd"/>
      <w:r w:rsidRPr="008473BC">
        <w:rPr>
          <w:rFonts w:ascii="Consolas" w:eastAsia="Times New Roman" w:hAnsi="Consolas" w:cs="Times New Roman"/>
          <w:color w:val="A709F5"/>
          <w:sz w:val="20"/>
          <w:szCs w:val="20"/>
          <w:lang w:eastAsia="en-IN"/>
        </w:rPr>
        <w:t xml:space="preserve"> is %.02f mm'</w:t>
      </w:r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,</w:t>
      </w:r>
      <w:proofErr w:type="spellStart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dist</w:t>
      </w:r>
      <w:proofErr w:type="spellEnd"/>
      <w:r w:rsidRPr="008473BC">
        <w:rPr>
          <w:rFonts w:ascii="Consolas" w:eastAsia="Times New Roman" w:hAnsi="Consolas" w:cs="Times New Roman"/>
          <w:sz w:val="20"/>
          <w:szCs w:val="20"/>
          <w:lang w:eastAsia="en-IN"/>
        </w:rPr>
        <w:t>);</w:t>
      </w:r>
    </w:p>
    <w:p w:rsid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:rsid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  <w:r>
        <w:rPr>
          <w:rFonts w:ascii="Consolas" w:eastAsia="Times New Roman" w:hAnsi="Consolas" w:cs="Times New Roman"/>
          <w:sz w:val="20"/>
          <w:szCs w:val="20"/>
          <w:lang w:eastAsia="en-IN"/>
        </w:rPr>
        <w:t>Output: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  <w:t>x =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  <w:t xml:space="preserve">   282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  <w:t xml:space="preserve">   434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  <w:t>y =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  <w:t xml:space="preserve">   360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  <w:t xml:space="preserve">   223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</w:pPr>
      <w:r w:rsidRPr="008473BC"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  <w:t xml:space="preserve">The </w:t>
      </w:r>
      <w:proofErr w:type="spellStart"/>
      <w:r w:rsidRPr="008473BC"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  <w:t>distqance</w:t>
      </w:r>
      <w:proofErr w:type="spellEnd"/>
      <w:r w:rsidRPr="008473BC">
        <w:rPr>
          <w:rFonts w:ascii="Consolas" w:eastAsia="Times New Roman" w:hAnsi="Consolas" w:cs="Times New Roman"/>
          <w:b/>
          <w:i/>
          <w:sz w:val="20"/>
          <w:szCs w:val="20"/>
          <w:lang w:eastAsia="en-IN"/>
        </w:rPr>
        <w:t xml:space="preserve"> is 198.26 mm&gt;&gt;</w:t>
      </w:r>
    </w:p>
    <w:p w:rsidR="008473BC" w:rsidRPr="008473BC" w:rsidRDefault="008473BC" w:rsidP="008473B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:rsidR="00CB2849" w:rsidRDefault="0016666B" w:rsidP="00F8538E">
      <w:pPr>
        <w:rPr>
          <w:lang w:val="en-US"/>
        </w:rPr>
      </w:pPr>
      <w:r>
        <w:rPr>
          <w:lang w:val="en-US"/>
        </w:rPr>
        <w:t>Here the actual side of the chessboard is 19.5 cm and the predicted value is 19.8 cm which is approximately same.</w:t>
      </w:r>
    </w:p>
    <w:p w:rsidR="0016666B" w:rsidRDefault="0016666B" w:rsidP="00F8538E">
      <w:pPr>
        <w:rPr>
          <w:lang w:val="en-US"/>
        </w:rPr>
      </w:pPr>
      <w:r>
        <w:rPr>
          <w:lang w:val="en-US"/>
        </w:rPr>
        <w:t>The images taken for this task is shown below</w:t>
      </w:r>
      <w:r>
        <w:rPr>
          <w:noProof/>
          <w:lang w:val="en-US"/>
        </w:rPr>
        <w:drawing>
          <wp:inline distT="0" distB="0" distL="0" distR="0">
            <wp:extent cx="5728970" cy="322135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38E" w:rsidRDefault="00F74764">
      <w:pPr>
        <w:rPr>
          <w:b/>
          <w:i/>
          <w:lang w:val="en-US"/>
        </w:rPr>
      </w:pPr>
      <w:r>
        <w:rPr>
          <w:b/>
          <w:i/>
          <w:lang w:val="en-US"/>
        </w:rPr>
        <w:t xml:space="preserve">  </w:t>
      </w:r>
      <w:r w:rsidR="0016666B" w:rsidRPr="00F74764">
        <w:rPr>
          <w:b/>
          <w:i/>
          <w:lang w:val="en-US"/>
        </w:rPr>
        <w:t>3.</w:t>
      </w:r>
      <w:r w:rsidR="0016666B" w:rsidRPr="0016666B">
        <w:rPr>
          <w:b/>
          <w:i/>
          <w:lang w:val="en-US"/>
        </w:rPr>
        <w:t>RGB and Depth stream</w:t>
      </w:r>
    </w:p>
    <w:p w:rsidR="0016666B" w:rsidRDefault="0016666B">
      <w:pPr>
        <w:rPr>
          <w:lang w:val="en-US"/>
        </w:rPr>
      </w:pPr>
      <w:r>
        <w:rPr>
          <w:lang w:val="en-US"/>
        </w:rPr>
        <w:t xml:space="preserve">We can get both the depth and RGB streams at the same time and the maximum framerate and resolution for the RGB stream is 32 and 720p and 31 </w:t>
      </w:r>
      <w:proofErr w:type="gramStart"/>
      <w:r>
        <w:rPr>
          <w:lang w:val="en-US"/>
        </w:rPr>
        <w:t>and  720</w:t>
      </w:r>
      <w:proofErr w:type="gramEnd"/>
      <w:r>
        <w:rPr>
          <w:lang w:val="en-US"/>
        </w:rPr>
        <w:t xml:space="preserve"> for Depth and together is 720p and 32fps.</w:t>
      </w:r>
    </w:p>
    <w:p w:rsidR="00F2345B" w:rsidRDefault="00F96AAB" w:rsidP="00F96AA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1985" cy="3221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RGB and Depth stream</w:t>
      </w:r>
      <w:r>
        <w:rPr>
          <w:noProof/>
          <w:lang w:val="en-US"/>
        </w:rPr>
        <w:drawing>
          <wp:inline distT="0" distB="0" distL="0" distR="0">
            <wp:extent cx="5721985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AAB" w:rsidRDefault="00F96AAB" w:rsidP="00F96AAB">
      <w:pPr>
        <w:jc w:val="center"/>
        <w:rPr>
          <w:lang w:val="en-US"/>
        </w:rPr>
      </w:pPr>
      <w:r>
        <w:rPr>
          <w:lang w:val="en-US"/>
        </w:rPr>
        <w:t>Depth stream</w:t>
      </w:r>
    </w:p>
    <w:p w:rsidR="00F96AAB" w:rsidRDefault="00F96AAB" w:rsidP="00F96AA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1985" cy="3221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AAB" w:rsidRDefault="00F96AAB" w:rsidP="00F96AAB">
      <w:pPr>
        <w:jc w:val="center"/>
        <w:rPr>
          <w:lang w:val="en-US"/>
        </w:rPr>
      </w:pPr>
      <w:r>
        <w:rPr>
          <w:lang w:val="en-US"/>
        </w:rPr>
        <w:t>RGB stream</w:t>
      </w:r>
    </w:p>
    <w:p w:rsidR="006653C8" w:rsidRDefault="006653C8">
      <w:pPr>
        <w:rPr>
          <w:lang w:val="en-US"/>
        </w:rPr>
      </w:pPr>
      <w:r>
        <w:rPr>
          <w:lang w:val="en-US"/>
        </w:rPr>
        <w:t xml:space="preserve">Video Link: </w:t>
      </w:r>
      <w:hyperlink r:id="rId10" w:history="1">
        <w:r w:rsidRPr="006653C8">
          <w:rPr>
            <w:rStyle w:val="Hyperlink"/>
            <w:lang w:val="en-US"/>
          </w:rPr>
          <w:t>https://drive.google.com/file/d/1-iDWbCy8kcrEr3oIoQtIR3qHlfFAhJDj/view?usp=sharing</w:t>
        </w:r>
      </w:hyperlink>
    </w:p>
    <w:p w:rsidR="00924874" w:rsidRPr="006653C8" w:rsidRDefault="00924874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Link: </w:t>
      </w:r>
      <w:hyperlink r:id="rId11" w:history="1">
        <w:r w:rsidR="003A6EFC" w:rsidRPr="003A6EFC">
          <w:rPr>
            <w:rStyle w:val="Hyperlink"/>
            <w:lang w:val="en-US"/>
          </w:rPr>
          <w:t>https://github.com/NITIN0210/Computer-Vision.git</w:t>
        </w:r>
      </w:hyperlink>
      <w:bookmarkStart w:id="0" w:name="_GoBack"/>
      <w:bookmarkEnd w:id="0"/>
    </w:p>
    <w:sectPr w:rsidR="00924874" w:rsidRPr="006653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5B02D3"/>
    <w:multiLevelType w:val="hybridMultilevel"/>
    <w:tmpl w:val="CAF46E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3C8"/>
    <w:rsid w:val="0016666B"/>
    <w:rsid w:val="0032514E"/>
    <w:rsid w:val="003A6EFC"/>
    <w:rsid w:val="006653C8"/>
    <w:rsid w:val="008473BC"/>
    <w:rsid w:val="00924874"/>
    <w:rsid w:val="009D61A9"/>
    <w:rsid w:val="00A65A9F"/>
    <w:rsid w:val="00AD6BD6"/>
    <w:rsid w:val="00BE711D"/>
    <w:rsid w:val="00CB2849"/>
    <w:rsid w:val="00F2345B"/>
    <w:rsid w:val="00F50A4C"/>
    <w:rsid w:val="00F74764"/>
    <w:rsid w:val="00F8538E"/>
    <w:rsid w:val="00F96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1BDC0"/>
  <w15:chartTrackingRefBased/>
  <w15:docId w15:val="{20C8EC4C-E3D9-4F6C-8055-2AA0B9034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53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53C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853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6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github.com/NITIN0210/Computer-Vision.git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drive.google.com/file/d/1-iDWbCy8kcrEr3oIoQtIR3qHlfFAhJDj/view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KANKANALA</dc:creator>
  <cp:keywords/>
  <dc:description/>
  <cp:lastModifiedBy>NITIN KANKANALA</cp:lastModifiedBy>
  <cp:revision>19</cp:revision>
  <dcterms:created xsi:type="dcterms:W3CDTF">2022-10-06T04:03:00Z</dcterms:created>
  <dcterms:modified xsi:type="dcterms:W3CDTF">2022-10-06T04:33:00Z</dcterms:modified>
</cp:coreProperties>
</file>